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86BF" w14:textId="77777777" w:rsidR="00056882" w:rsidRDefault="00E64D12">
      <w:pPr>
        <w:pStyle w:val="Heading1"/>
        <w:spacing w:before="85"/>
        <w:ind w:left="3261" w:right="783" w:firstLine="1156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4C14CDE" wp14:editId="66AECCD8">
            <wp:simplePos x="0" y="0"/>
            <wp:positionH relativeFrom="page">
              <wp:posOffset>545184</wp:posOffset>
            </wp:positionH>
            <wp:positionV relativeFrom="paragraph">
              <wp:posOffset>114949</wp:posOffset>
            </wp:positionV>
            <wp:extent cx="787123" cy="792102"/>
            <wp:effectExtent l="0" t="0" r="0" b="0"/>
            <wp:wrapNone/>
            <wp:docPr id="1" name="image1.jpeg" descr="Description: Description: Description: Description: n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23" cy="792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859">
        <w:pict w14:anchorId="5AF55F65">
          <v:rect id="docshape1" o:spid="_x0000_s1028" style="position:absolute;left:0;text-align:left;margin-left:108.75pt;margin-top:.75pt;width:463.5pt;height:86.25pt;z-index:-15767552;mso-position-horizontal-relative:page;mso-position-vertical-relative:text" stroked="f">
            <w10:wrap anchorx="page"/>
          </v:rect>
        </w:pict>
      </w:r>
      <w:r>
        <w:rPr>
          <w:color w:val="622322"/>
        </w:rPr>
        <w:t>THE NAVAJO NATION TOHATCHI</w:t>
      </w:r>
      <w:r>
        <w:rPr>
          <w:color w:val="622322"/>
          <w:spacing w:val="-18"/>
        </w:rPr>
        <w:t xml:space="preserve"> </w:t>
      </w:r>
      <w:r>
        <w:rPr>
          <w:color w:val="622322"/>
        </w:rPr>
        <w:t>COMMUNITY</w:t>
      </w:r>
      <w:r>
        <w:rPr>
          <w:color w:val="622322"/>
          <w:spacing w:val="-18"/>
        </w:rPr>
        <w:t xml:space="preserve"> </w:t>
      </w:r>
      <w:r>
        <w:rPr>
          <w:color w:val="622322"/>
        </w:rPr>
        <w:t>CHAPTER</w:t>
      </w:r>
    </w:p>
    <w:p w14:paraId="7398068E" w14:textId="77777777" w:rsidR="00056882" w:rsidRDefault="00E64D12">
      <w:pPr>
        <w:spacing w:before="3"/>
        <w:ind w:left="2330"/>
        <w:rPr>
          <w:rFonts w:ascii="Century Schoolbook"/>
          <w:b/>
          <w:sz w:val="16"/>
        </w:rPr>
      </w:pPr>
      <w:r>
        <w:rPr>
          <w:rFonts w:ascii="Century Schoolbook"/>
          <w:b/>
          <w:color w:val="622322"/>
          <w:sz w:val="16"/>
        </w:rPr>
        <w:t>Post</w:t>
      </w:r>
      <w:r>
        <w:rPr>
          <w:rFonts w:ascii="Century Schoolbook"/>
          <w:b/>
          <w:color w:val="622322"/>
          <w:spacing w:val="-3"/>
          <w:sz w:val="16"/>
        </w:rPr>
        <w:t xml:space="preserve"> </w:t>
      </w:r>
      <w:r>
        <w:rPr>
          <w:rFonts w:ascii="Century Schoolbook"/>
          <w:b/>
          <w:color w:val="622322"/>
          <w:sz w:val="16"/>
        </w:rPr>
        <w:t>Office</w:t>
      </w:r>
      <w:r>
        <w:rPr>
          <w:rFonts w:ascii="Century Schoolbook"/>
          <w:b/>
          <w:color w:val="622322"/>
          <w:spacing w:val="-2"/>
          <w:sz w:val="16"/>
        </w:rPr>
        <w:t xml:space="preserve"> </w:t>
      </w:r>
      <w:r>
        <w:rPr>
          <w:rFonts w:ascii="Century Schoolbook"/>
          <w:b/>
          <w:color w:val="622322"/>
          <w:sz w:val="16"/>
        </w:rPr>
        <w:t>Box</w:t>
      </w:r>
      <w:r>
        <w:rPr>
          <w:rFonts w:ascii="Century Schoolbook"/>
          <w:b/>
          <w:color w:val="622322"/>
          <w:spacing w:val="-4"/>
          <w:sz w:val="16"/>
        </w:rPr>
        <w:t xml:space="preserve"> </w:t>
      </w:r>
      <w:proofErr w:type="gramStart"/>
      <w:r>
        <w:rPr>
          <w:rFonts w:ascii="Century Schoolbook"/>
          <w:b/>
          <w:color w:val="622322"/>
          <w:sz w:val="16"/>
        </w:rPr>
        <w:t>287</w:t>
      </w:r>
      <w:r>
        <w:rPr>
          <w:rFonts w:ascii="Century Schoolbook"/>
          <w:b/>
          <w:color w:val="622322"/>
          <w:spacing w:val="40"/>
          <w:sz w:val="16"/>
        </w:rPr>
        <w:t xml:space="preserve">  </w:t>
      </w:r>
      <w:r>
        <w:rPr>
          <w:rFonts w:ascii="Century Schoolbook"/>
          <w:b/>
          <w:color w:val="622322"/>
          <w:sz w:val="16"/>
        </w:rPr>
        <w:t>Tohatchi</w:t>
      </w:r>
      <w:proofErr w:type="gramEnd"/>
      <w:r>
        <w:rPr>
          <w:rFonts w:ascii="Century Schoolbook"/>
          <w:b/>
          <w:color w:val="622322"/>
          <w:sz w:val="16"/>
        </w:rPr>
        <w:t>,</w:t>
      </w:r>
      <w:r>
        <w:rPr>
          <w:rFonts w:ascii="Century Schoolbook"/>
          <w:b/>
          <w:color w:val="622322"/>
          <w:spacing w:val="-3"/>
          <w:sz w:val="16"/>
        </w:rPr>
        <w:t xml:space="preserve"> </w:t>
      </w:r>
      <w:r>
        <w:rPr>
          <w:rFonts w:ascii="Century Schoolbook"/>
          <w:b/>
          <w:color w:val="622322"/>
          <w:sz w:val="16"/>
        </w:rPr>
        <w:t>New</w:t>
      </w:r>
      <w:r>
        <w:rPr>
          <w:rFonts w:ascii="Century Schoolbook"/>
          <w:b/>
          <w:color w:val="622322"/>
          <w:spacing w:val="-3"/>
          <w:sz w:val="16"/>
        </w:rPr>
        <w:t xml:space="preserve"> </w:t>
      </w:r>
      <w:r>
        <w:rPr>
          <w:rFonts w:ascii="Century Schoolbook"/>
          <w:b/>
          <w:color w:val="622322"/>
          <w:sz w:val="16"/>
        </w:rPr>
        <w:t>Mexico</w:t>
      </w:r>
      <w:r>
        <w:rPr>
          <w:rFonts w:ascii="Century Schoolbook"/>
          <w:b/>
          <w:color w:val="622322"/>
          <w:spacing w:val="-4"/>
          <w:sz w:val="16"/>
        </w:rPr>
        <w:t xml:space="preserve"> </w:t>
      </w:r>
      <w:r>
        <w:rPr>
          <w:rFonts w:ascii="Century Schoolbook"/>
          <w:b/>
          <w:color w:val="622322"/>
          <w:sz w:val="16"/>
        </w:rPr>
        <w:t>87325</w:t>
      </w:r>
      <w:r>
        <w:rPr>
          <w:rFonts w:ascii="Century Schoolbook"/>
          <w:b/>
          <w:color w:val="622322"/>
          <w:spacing w:val="41"/>
          <w:sz w:val="16"/>
        </w:rPr>
        <w:t xml:space="preserve">  </w:t>
      </w:r>
      <w:r>
        <w:rPr>
          <w:rFonts w:ascii="Century Schoolbook"/>
          <w:b/>
          <w:color w:val="622322"/>
          <w:sz w:val="16"/>
        </w:rPr>
        <w:t>Tel:</w:t>
      </w:r>
      <w:r>
        <w:rPr>
          <w:rFonts w:ascii="Century Schoolbook"/>
          <w:b/>
          <w:color w:val="622322"/>
          <w:spacing w:val="-2"/>
          <w:sz w:val="16"/>
        </w:rPr>
        <w:t xml:space="preserve"> </w:t>
      </w:r>
      <w:r>
        <w:rPr>
          <w:rFonts w:ascii="Century Schoolbook"/>
          <w:b/>
          <w:color w:val="622322"/>
          <w:sz w:val="16"/>
        </w:rPr>
        <w:t>(505)</w:t>
      </w:r>
      <w:r>
        <w:rPr>
          <w:rFonts w:ascii="Century Schoolbook"/>
          <w:b/>
          <w:color w:val="622322"/>
          <w:spacing w:val="-4"/>
          <w:sz w:val="16"/>
        </w:rPr>
        <w:t xml:space="preserve"> </w:t>
      </w:r>
      <w:r>
        <w:rPr>
          <w:rFonts w:ascii="Century Schoolbook"/>
          <w:b/>
          <w:color w:val="622322"/>
          <w:sz w:val="16"/>
        </w:rPr>
        <w:t>733-2845/2846</w:t>
      </w:r>
      <w:r>
        <w:rPr>
          <w:rFonts w:ascii="Century Schoolbook"/>
          <w:b/>
          <w:color w:val="622322"/>
          <w:spacing w:val="40"/>
          <w:sz w:val="16"/>
        </w:rPr>
        <w:t xml:space="preserve">  </w:t>
      </w:r>
      <w:r>
        <w:rPr>
          <w:rFonts w:ascii="Century Schoolbook"/>
          <w:b/>
          <w:color w:val="622322"/>
          <w:sz w:val="16"/>
        </w:rPr>
        <w:t>FAX:</w:t>
      </w:r>
      <w:r>
        <w:rPr>
          <w:rFonts w:ascii="Century Schoolbook"/>
          <w:b/>
          <w:color w:val="622322"/>
          <w:spacing w:val="-3"/>
          <w:sz w:val="16"/>
        </w:rPr>
        <w:t xml:space="preserve"> </w:t>
      </w:r>
      <w:r>
        <w:rPr>
          <w:rFonts w:ascii="Century Schoolbook"/>
          <w:b/>
          <w:color w:val="622322"/>
          <w:sz w:val="16"/>
        </w:rPr>
        <w:t>(505)</w:t>
      </w:r>
      <w:r>
        <w:rPr>
          <w:rFonts w:ascii="Century Schoolbook"/>
          <w:b/>
          <w:color w:val="622322"/>
          <w:spacing w:val="-4"/>
          <w:sz w:val="16"/>
        </w:rPr>
        <w:t xml:space="preserve"> </w:t>
      </w:r>
      <w:r>
        <w:rPr>
          <w:rFonts w:ascii="Century Schoolbook"/>
          <w:b/>
          <w:color w:val="622322"/>
          <w:sz w:val="16"/>
        </w:rPr>
        <w:t>733-</w:t>
      </w:r>
      <w:r>
        <w:rPr>
          <w:rFonts w:ascii="Century Schoolbook"/>
          <w:b/>
          <w:color w:val="622322"/>
          <w:spacing w:val="-4"/>
          <w:sz w:val="16"/>
        </w:rPr>
        <w:t>2847</w:t>
      </w:r>
    </w:p>
    <w:p w14:paraId="2A406621" w14:textId="77777777" w:rsidR="00056882" w:rsidRDefault="00056882">
      <w:pPr>
        <w:pStyle w:val="BodyText"/>
        <w:spacing w:before="10"/>
        <w:rPr>
          <w:rFonts w:ascii="Century Schoolbook"/>
          <w:b/>
          <w:sz w:val="17"/>
        </w:rPr>
      </w:pPr>
    </w:p>
    <w:p w14:paraId="039AD33D" w14:textId="77777777" w:rsidR="00056882" w:rsidRDefault="00E64D12">
      <w:pPr>
        <w:tabs>
          <w:tab w:val="left" w:pos="4231"/>
          <w:tab w:val="left" w:pos="6142"/>
          <w:tab w:val="left" w:pos="7731"/>
        </w:tabs>
        <w:ind w:right="104"/>
        <w:jc w:val="right"/>
        <w:rPr>
          <w:rFonts w:ascii="Georgia" w:hAnsi="Georgia"/>
          <w:b/>
          <w:sz w:val="16"/>
        </w:rPr>
      </w:pPr>
      <w:r>
        <w:rPr>
          <w:rFonts w:ascii="Georgia" w:hAnsi="Georgia"/>
          <w:b/>
          <w:color w:val="622322"/>
          <w:sz w:val="16"/>
        </w:rPr>
        <w:t>Harry</w:t>
      </w:r>
      <w:r>
        <w:rPr>
          <w:rFonts w:ascii="Georgia" w:hAnsi="Georgia"/>
          <w:b/>
          <w:color w:val="622322"/>
          <w:spacing w:val="-2"/>
          <w:sz w:val="16"/>
        </w:rPr>
        <w:t xml:space="preserve"> </w:t>
      </w:r>
      <w:r>
        <w:rPr>
          <w:rFonts w:ascii="Georgia" w:hAnsi="Georgia"/>
          <w:b/>
          <w:color w:val="622322"/>
          <w:sz w:val="16"/>
        </w:rPr>
        <w:t>“</w:t>
      </w:r>
      <w:proofErr w:type="spellStart"/>
      <w:proofErr w:type="gramStart"/>
      <w:r>
        <w:rPr>
          <w:rFonts w:ascii="Georgia" w:hAnsi="Georgia"/>
          <w:b/>
          <w:color w:val="622322"/>
          <w:sz w:val="16"/>
        </w:rPr>
        <w:t>Sonny”Moore</w:t>
      </w:r>
      <w:proofErr w:type="spellEnd"/>
      <w:proofErr w:type="gramEnd"/>
      <w:r>
        <w:rPr>
          <w:rFonts w:ascii="Georgia" w:hAnsi="Georgia"/>
          <w:b/>
          <w:color w:val="622322"/>
          <w:sz w:val="16"/>
        </w:rPr>
        <w:t>,</w:t>
      </w:r>
      <w:r>
        <w:rPr>
          <w:rFonts w:ascii="Georgia" w:hAnsi="Georgia"/>
          <w:b/>
          <w:color w:val="622322"/>
          <w:spacing w:val="-2"/>
          <w:sz w:val="16"/>
        </w:rPr>
        <w:t xml:space="preserve"> </w:t>
      </w:r>
      <w:r>
        <w:rPr>
          <w:rFonts w:ascii="Georgia" w:hAnsi="Georgia"/>
          <w:b/>
          <w:color w:val="622322"/>
          <w:sz w:val="16"/>
        </w:rPr>
        <w:t>Jr.</w:t>
      </w:r>
      <w:r>
        <w:rPr>
          <w:rFonts w:ascii="Georgia" w:hAnsi="Georgia"/>
          <w:b/>
          <w:color w:val="622322"/>
          <w:spacing w:val="53"/>
          <w:sz w:val="16"/>
        </w:rPr>
        <w:t xml:space="preserve">  </w:t>
      </w:r>
      <w:proofErr w:type="spellStart"/>
      <w:proofErr w:type="gramStart"/>
      <w:r>
        <w:rPr>
          <w:rFonts w:ascii="Georgia" w:hAnsi="Georgia"/>
          <w:b/>
          <w:color w:val="622322"/>
          <w:sz w:val="16"/>
        </w:rPr>
        <w:t>W.Mike</w:t>
      </w:r>
      <w:proofErr w:type="spellEnd"/>
      <w:proofErr w:type="gramEnd"/>
      <w:r>
        <w:rPr>
          <w:rFonts w:ascii="Georgia" w:hAnsi="Georgia"/>
          <w:b/>
          <w:color w:val="622322"/>
          <w:spacing w:val="-3"/>
          <w:sz w:val="16"/>
        </w:rPr>
        <w:t xml:space="preserve"> </w:t>
      </w:r>
      <w:r>
        <w:rPr>
          <w:rFonts w:ascii="Georgia" w:hAnsi="Georgia"/>
          <w:b/>
          <w:color w:val="622322"/>
          <w:spacing w:val="-2"/>
          <w:sz w:val="16"/>
        </w:rPr>
        <w:t>Halona</w:t>
      </w:r>
      <w:r>
        <w:rPr>
          <w:rFonts w:ascii="Georgia" w:hAnsi="Georgia"/>
          <w:b/>
          <w:color w:val="622322"/>
          <w:sz w:val="16"/>
        </w:rPr>
        <w:tab/>
        <w:t>Jean</w:t>
      </w:r>
      <w:r>
        <w:rPr>
          <w:rFonts w:ascii="Georgia" w:hAnsi="Georgia"/>
          <w:b/>
          <w:color w:val="622322"/>
          <w:spacing w:val="-6"/>
          <w:sz w:val="16"/>
        </w:rPr>
        <w:t xml:space="preserve"> </w:t>
      </w:r>
      <w:r>
        <w:rPr>
          <w:rFonts w:ascii="Georgia" w:hAnsi="Georgia"/>
          <w:b/>
          <w:color w:val="622322"/>
          <w:spacing w:val="-2"/>
          <w:sz w:val="16"/>
        </w:rPr>
        <w:t>Crawford</w:t>
      </w:r>
      <w:r>
        <w:rPr>
          <w:rFonts w:ascii="Georgia" w:hAnsi="Georgia"/>
          <w:b/>
          <w:color w:val="622322"/>
          <w:sz w:val="16"/>
        </w:rPr>
        <w:tab/>
        <w:t>Gerald</w:t>
      </w:r>
      <w:r>
        <w:rPr>
          <w:rFonts w:ascii="Georgia" w:hAnsi="Georgia"/>
          <w:b/>
          <w:color w:val="622322"/>
          <w:spacing w:val="-9"/>
          <w:sz w:val="16"/>
        </w:rPr>
        <w:t xml:space="preserve"> </w:t>
      </w:r>
      <w:r>
        <w:rPr>
          <w:rFonts w:ascii="Georgia" w:hAnsi="Georgia"/>
          <w:b/>
          <w:color w:val="622322"/>
          <w:spacing w:val="-2"/>
          <w:sz w:val="16"/>
        </w:rPr>
        <w:t>Moore</w:t>
      </w:r>
      <w:r>
        <w:rPr>
          <w:rFonts w:ascii="Georgia" w:hAnsi="Georgia"/>
          <w:b/>
          <w:color w:val="622322"/>
          <w:sz w:val="16"/>
        </w:rPr>
        <w:tab/>
        <w:t>Pernell</w:t>
      </w:r>
      <w:r>
        <w:rPr>
          <w:rFonts w:ascii="Georgia" w:hAnsi="Georgia"/>
          <w:b/>
          <w:color w:val="622322"/>
          <w:spacing w:val="-9"/>
          <w:sz w:val="16"/>
        </w:rPr>
        <w:t xml:space="preserve"> </w:t>
      </w:r>
      <w:r>
        <w:rPr>
          <w:rFonts w:ascii="Georgia" w:hAnsi="Georgia"/>
          <w:b/>
          <w:color w:val="622322"/>
          <w:spacing w:val="-2"/>
          <w:sz w:val="16"/>
        </w:rPr>
        <w:t>Halona</w:t>
      </w:r>
    </w:p>
    <w:p w14:paraId="65A67711" w14:textId="77777777" w:rsidR="00056882" w:rsidRDefault="00E62859">
      <w:pPr>
        <w:tabs>
          <w:tab w:val="left" w:pos="1745"/>
          <w:tab w:val="left" w:pos="5843"/>
          <w:tab w:val="left" w:pos="7418"/>
        </w:tabs>
        <w:spacing w:before="1"/>
        <w:ind w:right="125"/>
        <w:jc w:val="right"/>
        <w:rPr>
          <w:rFonts w:ascii="Georgia"/>
          <w:sz w:val="16"/>
        </w:rPr>
      </w:pPr>
      <w:r>
        <w:pict w14:anchorId="1259993C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7" type="#_x0000_t202" style="position:absolute;left:0;text-align:left;margin-left:110.4pt;margin-top:5.7pt;width:462pt;height:13.3pt;z-index:-15769088;mso-position-horizontal-relative:page" filled="f" stroked="f">
            <v:textbox inset="0,0,0,0">
              <w:txbxContent>
                <w:p w14:paraId="7435B44B" w14:textId="77777777" w:rsidR="00056882" w:rsidRDefault="00E64D12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"/>
                      <w:sz w:val="24"/>
                    </w:rPr>
                    <w:t>_____________________________________________________________________________</w:t>
                  </w:r>
                </w:p>
              </w:txbxContent>
            </v:textbox>
            <w10:wrap anchorx="page"/>
          </v:shape>
        </w:pict>
      </w:r>
      <w:r w:rsidR="00E64D12">
        <w:rPr>
          <w:rFonts w:ascii="Georgia"/>
          <w:color w:val="622322"/>
          <w:sz w:val="16"/>
        </w:rPr>
        <w:t>Chapter</w:t>
      </w:r>
      <w:r w:rsidR="00E64D12">
        <w:rPr>
          <w:rFonts w:ascii="Georgia"/>
          <w:color w:val="622322"/>
          <w:spacing w:val="-8"/>
          <w:sz w:val="16"/>
        </w:rPr>
        <w:t xml:space="preserve"> </w:t>
      </w:r>
      <w:r w:rsidR="00E64D12">
        <w:rPr>
          <w:rFonts w:ascii="Georgia"/>
          <w:color w:val="622322"/>
          <w:spacing w:val="-2"/>
          <w:sz w:val="16"/>
        </w:rPr>
        <w:t>President</w:t>
      </w:r>
      <w:r w:rsidR="00E64D12">
        <w:rPr>
          <w:rFonts w:ascii="Georgia"/>
          <w:color w:val="622322"/>
          <w:sz w:val="16"/>
        </w:rPr>
        <w:tab/>
        <w:t>Chapter</w:t>
      </w:r>
      <w:r w:rsidR="00E64D12">
        <w:rPr>
          <w:rFonts w:ascii="Georgia"/>
          <w:color w:val="622322"/>
          <w:spacing w:val="-6"/>
          <w:sz w:val="16"/>
        </w:rPr>
        <w:t xml:space="preserve"> </w:t>
      </w:r>
      <w:r w:rsidR="00E64D12">
        <w:rPr>
          <w:rFonts w:ascii="Georgia"/>
          <w:color w:val="622322"/>
          <w:sz w:val="16"/>
        </w:rPr>
        <w:t>Vice-</w:t>
      </w:r>
      <w:proofErr w:type="gramStart"/>
      <w:r w:rsidR="00E64D12">
        <w:rPr>
          <w:rFonts w:ascii="Georgia"/>
          <w:color w:val="622322"/>
          <w:sz w:val="16"/>
        </w:rPr>
        <w:t>President</w:t>
      </w:r>
      <w:r w:rsidR="00E64D12">
        <w:rPr>
          <w:rFonts w:ascii="Georgia"/>
          <w:color w:val="622322"/>
          <w:spacing w:val="31"/>
          <w:sz w:val="16"/>
        </w:rPr>
        <w:t xml:space="preserve">  </w:t>
      </w:r>
      <w:r w:rsidR="00E64D12">
        <w:rPr>
          <w:rFonts w:ascii="Georgia"/>
          <w:color w:val="622322"/>
          <w:sz w:val="16"/>
        </w:rPr>
        <w:t>Chapter</w:t>
      </w:r>
      <w:proofErr w:type="gramEnd"/>
      <w:r w:rsidR="00E64D12">
        <w:rPr>
          <w:rFonts w:ascii="Georgia"/>
          <w:color w:val="622322"/>
          <w:spacing w:val="-4"/>
          <w:sz w:val="16"/>
        </w:rPr>
        <w:t xml:space="preserve"> </w:t>
      </w:r>
      <w:r w:rsidR="00E64D12">
        <w:rPr>
          <w:rFonts w:ascii="Georgia"/>
          <w:color w:val="622322"/>
          <w:spacing w:val="-2"/>
          <w:sz w:val="16"/>
        </w:rPr>
        <w:t>Secretary/Treasurer</w:t>
      </w:r>
      <w:r w:rsidR="00E64D12">
        <w:rPr>
          <w:rFonts w:ascii="Georgia"/>
          <w:color w:val="622322"/>
          <w:sz w:val="16"/>
        </w:rPr>
        <w:tab/>
        <w:t>Grazing</w:t>
      </w:r>
      <w:r w:rsidR="00E64D12">
        <w:rPr>
          <w:rFonts w:ascii="Georgia"/>
          <w:color w:val="622322"/>
          <w:spacing w:val="-5"/>
          <w:sz w:val="16"/>
        </w:rPr>
        <w:t xml:space="preserve"> </w:t>
      </w:r>
      <w:r w:rsidR="00E64D12">
        <w:rPr>
          <w:rFonts w:ascii="Georgia"/>
          <w:color w:val="622322"/>
          <w:spacing w:val="-2"/>
          <w:sz w:val="16"/>
        </w:rPr>
        <w:t>Official</w:t>
      </w:r>
      <w:r w:rsidR="00E64D12">
        <w:rPr>
          <w:rFonts w:ascii="Georgia"/>
          <w:color w:val="622322"/>
          <w:sz w:val="16"/>
        </w:rPr>
        <w:tab/>
        <w:t>Council</w:t>
      </w:r>
      <w:r w:rsidR="00E64D12">
        <w:rPr>
          <w:rFonts w:ascii="Georgia"/>
          <w:color w:val="622322"/>
          <w:spacing w:val="-4"/>
          <w:sz w:val="16"/>
        </w:rPr>
        <w:t xml:space="preserve"> </w:t>
      </w:r>
      <w:r w:rsidR="00E64D12">
        <w:rPr>
          <w:rFonts w:ascii="Georgia"/>
          <w:color w:val="622322"/>
          <w:spacing w:val="-2"/>
          <w:sz w:val="16"/>
        </w:rPr>
        <w:t>Delegate</w:t>
      </w:r>
    </w:p>
    <w:p w14:paraId="3E32B1F3" w14:textId="77777777" w:rsidR="00056882" w:rsidRDefault="00E62859">
      <w:pPr>
        <w:pStyle w:val="BodyText"/>
        <w:spacing w:before="6"/>
        <w:rPr>
          <w:rFonts w:ascii="Georgia"/>
          <w:sz w:val="14"/>
        </w:rPr>
      </w:pPr>
      <w:r>
        <w:pict w14:anchorId="125849B9">
          <v:shape id="docshape3" o:spid="_x0000_s1026" style="position:absolute;margin-left:32.4pt;margin-top:9.45pt;width:78pt;height:.1pt;z-index:-15728640;mso-wrap-distance-left:0;mso-wrap-distance-right:0;mso-position-horizontal-relative:page" coordorigin="648,189" coordsize="1560,0" path="m648,189r1560,e" filled="f" strokeweight=".26669mm">
            <v:path arrowok="t"/>
            <w10:wrap type="topAndBottom" anchorx="page"/>
          </v:shape>
        </w:pict>
      </w:r>
    </w:p>
    <w:p w14:paraId="39E18AE6" w14:textId="77777777" w:rsidR="00056882" w:rsidRDefault="00056882">
      <w:pPr>
        <w:pStyle w:val="BodyText"/>
        <w:rPr>
          <w:rFonts w:ascii="Georgia"/>
          <w:sz w:val="20"/>
        </w:rPr>
      </w:pPr>
    </w:p>
    <w:p w14:paraId="1C9A684F" w14:textId="77777777" w:rsidR="00056882" w:rsidRDefault="00056882">
      <w:pPr>
        <w:pStyle w:val="BodyText"/>
        <w:spacing w:before="5"/>
        <w:rPr>
          <w:rFonts w:ascii="Georgia"/>
          <w:sz w:val="21"/>
        </w:rPr>
      </w:pPr>
    </w:p>
    <w:p w14:paraId="6AA04E80" w14:textId="77777777" w:rsidR="00056882" w:rsidRDefault="00E64D12">
      <w:pPr>
        <w:spacing w:before="89" w:line="321" w:lineRule="exact"/>
        <w:ind w:left="357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487547904" behindDoc="1" locked="0" layoutInCell="1" allowOverlap="1" wp14:anchorId="6010F727" wp14:editId="05E66ECF">
            <wp:simplePos x="0" y="0"/>
            <wp:positionH relativeFrom="page">
              <wp:posOffset>914399</wp:posOffset>
            </wp:positionH>
            <wp:positionV relativeFrom="paragraph">
              <wp:posOffset>218570</wp:posOffset>
            </wp:positionV>
            <wp:extent cx="5943598" cy="594359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98" cy="594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TOHATCHI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CHAPTER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COMMUNITY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LAND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USE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PLANNING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COMMITTEE</w:t>
      </w:r>
    </w:p>
    <w:p w14:paraId="22F0805C" w14:textId="77777777" w:rsidR="00056882" w:rsidRDefault="00E64D12">
      <w:pPr>
        <w:spacing w:line="275" w:lineRule="exact"/>
        <w:ind w:left="360"/>
        <w:jc w:val="center"/>
        <w:rPr>
          <w:b/>
          <w:sz w:val="24"/>
        </w:rPr>
      </w:pPr>
      <w:r>
        <w:rPr>
          <w:b/>
          <w:sz w:val="24"/>
        </w:rPr>
        <w:t>Regular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Monthly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 xml:space="preserve"> Agenda</w:t>
      </w:r>
    </w:p>
    <w:p w14:paraId="7F79068F" w14:textId="77777777" w:rsidR="00056882" w:rsidRDefault="00E64D12">
      <w:pPr>
        <w:pStyle w:val="Heading1"/>
        <w:jc w:val="center"/>
        <w:rPr>
          <w:rFonts w:ascii="Times New Roman"/>
        </w:rPr>
      </w:pPr>
      <w:r>
        <w:rPr>
          <w:rFonts w:ascii="Times New Roman"/>
        </w:rPr>
        <w:t>May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6,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4"/>
        </w:rPr>
        <w:t>2022</w:t>
      </w:r>
    </w:p>
    <w:p w14:paraId="60FDA48B" w14:textId="77777777" w:rsidR="00056882" w:rsidRDefault="00056882">
      <w:pPr>
        <w:spacing w:before="1"/>
        <w:rPr>
          <w:b/>
          <w:sz w:val="16"/>
        </w:rPr>
      </w:pPr>
    </w:p>
    <w:p w14:paraId="7D9E476D" w14:textId="77777777" w:rsidR="00056882" w:rsidRDefault="00E64D12">
      <w:pPr>
        <w:pStyle w:val="BodyText"/>
        <w:tabs>
          <w:tab w:val="left" w:pos="628"/>
        </w:tabs>
        <w:spacing w:before="92"/>
        <w:ind w:left="359"/>
        <w:jc w:val="center"/>
        <w:rPr>
          <w:rFonts w:ascii="Arial"/>
        </w:rPr>
      </w:pPr>
      <w:r>
        <w:rPr>
          <w:rFonts w:ascii="Arial"/>
          <w:color w:val="212121"/>
          <w:shd w:val="clear" w:color="auto" w:fill="FFFFFF"/>
        </w:rPr>
        <w:tab/>
        <w:t>Call</w:t>
      </w:r>
      <w:r>
        <w:rPr>
          <w:rFonts w:ascii="Arial"/>
          <w:color w:val="212121"/>
          <w:spacing w:val="-5"/>
          <w:shd w:val="clear" w:color="auto" w:fill="FFFFFF"/>
        </w:rPr>
        <w:t xml:space="preserve"> </w:t>
      </w:r>
      <w:r>
        <w:rPr>
          <w:rFonts w:ascii="Arial"/>
          <w:color w:val="212121"/>
          <w:shd w:val="clear" w:color="auto" w:fill="FFFFFF"/>
        </w:rPr>
        <w:t>in</w:t>
      </w:r>
      <w:r>
        <w:rPr>
          <w:rFonts w:ascii="Arial"/>
          <w:color w:val="212121"/>
          <w:spacing w:val="-3"/>
          <w:shd w:val="clear" w:color="auto" w:fill="FFFFFF"/>
        </w:rPr>
        <w:t xml:space="preserve"> </w:t>
      </w:r>
      <w:r>
        <w:rPr>
          <w:rFonts w:ascii="Arial"/>
          <w:color w:val="212121"/>
          <w:shd w:val="clear" w:color="auto" w:fill="FFFFFF"/>
        </w:rPr>
        <w:t>Number:</w:t>
      </w:r>
      <w:r>
        <w:rPr>
          <w:rFonts w:ascii="Arial"/>
          <w:color w:val="212121"/>
          <w:spacing w:val="-3"/>
          <w:shd w:val="clear" w:color="auto" w:fill="FFFFFF"/>
        </w:rPr>
        <w:t xml:space="preserve"> </w:t>
      </w:r>
      <w:r>
        <w:rPr>
          <w:rFonts w:ascii="Arial"/>
          <w:color w:val="212121"/>
          <w:shd w:val="clear" w:color="auto" w:fill="FFFFFF"/>
        </w:rPr>
        <w:t>17207409789,</w:t>
      </w:r>
      <w:r>
        <w:rPr>
          <w:rFonts w:ascii="Arial"/>
          <w:color w:val="212121"/>
          <w:spacing w:val="-6"/>
          <w:shd w:val="clear" w:color="auto" w:fill="FFFFFF"/>
        </w:rPr>
        <w:t xml:space="preserve"> </w:t>
      </w:r>
      <w:r>
        <w:rPr>
          <w:rFonts w:ascii="Arial"/>
          <w:color w:val="212121"/>
          <w:shd w:val="clear" w:color="auto" w:fill="FFFFFF"/>
        </w:rPr>
        <w:t>password</w:t>
      </w:r>
      <w:r>
        <w:rPr>
          <w:rFonts w:ascii="Arial"/>
          <w:color w:val="212121"/>
          <w:spacing w:val="-4"/>
          <w:shd w:val="clear" w:color="auto" w:fill="FFFFFF"/>
        </w:rPr>
        <w:t xml:space="preserve"> </w:t>
      </w:r>
      <w:r>
        <w:rPr>
          <w:rFonts w:ascii="Arial"/>
          <w:color w:val="212121"/>
          <w:spacing w:val="-2"/>
          <w:shd w:val="clear" w:color="auto" w:fill="FFFFFF"/>
        </w:rPr>
        <w:t>4254032</w:t>
      </w:r>
    </w:p>
    <w:p w14:paraId="3C27261F" w14:textId="77777777" w:rsidR="00056882" w:rsidRDefault="00E64D12">
      <w:pPr>
        <w:pStyle w:val="BodyText"/>
        <w:tabs>
          <w:tab w:val="left" w:pos="629"/>
        </w:tabs>
        <w:ind w:left="361"/>
        <w:jc w:val="center"/>
        <w:rPr>
          <w:rFonts w:ascii="Arial"/>
        </w:rPr>
      </w:pPr>
      <w:r>
        <w:rPr>
          <w:rFonts w:ascii="Arial"/>
          <w:color w:val="212121"/>
          <w:shd w:val="clear" w:color="auto" w:fill="FFFFFF"/>
        </w:rPr>
        <w:tab/>
        <w:t>Join</w:t>
      </w:r>
      <w:r>
        <w:rPr>
          <w:rFonts w:ascii="Arial"/>
          <w:color w:val="212121"/>
          <w:spacing w:val="-6"/>
          <w:shd w:val="clear" w:color="auto" w:fill="FFFFFF"/>
        </w:rPr>
        <w:t xml:space="preserve"> </w:t>
      </w:r>
      <w:r>
        <w:rPr>
          <w:rFonts w:ascii="Arial"/>
          <w:color w:val="212121"/>
          <w:shd w:val="clear" w:color="auto" w:fill="FFFFFF"/>
        </w:rPr>
        <w:t>online</w:t>
      </w:r>
      <w:r>
        <w:rPr>
          <w:rFonts w:ascii="Arial"/>
          <w:color w:val="212121"/>
          <w:spacing w:val="-2"/>
          <w:shd w:val="clear" w:color="auto" w:fill="FFFFFF"/>
        </w:rPr>
        <w:t xml:space="preserve"> </w:t>
      </w:r>
      <w:r>
        <w:rPr>
          <w:rFonts w:ascii="Arial"/>
          <w:color w:val="212121"/>
          <w:shd w:val="clear" w:color="auto" w:fill="FFFFFF"/>
        </w:rPr>
        <w:t>for</w:t>
      </w:r>
      <w:r>
        <w:rPr>
          <w:rFonts w:ascii="Arial"/>
          <w:color w:val="212121"/>
          <w:spacing w:val="-4"/>
          <w:shd w:val="clear" w:color="auto" w:fill="FFFFFF"/>
        </w:rPr>
        <w:t xml:space="preserve"> </w:t>
      </w:r>
      <w:r>
        <w:rPr>
          <w:rFonts w:ascii="Arial"/>
          <w:color w:val="212121"/>
          <w:shd w:val="clear" w:color="auto" w:fill="FFFFFF"/>
        </w:rPr>
        <w:t>Video:</w:t>
      </w:r>
      <w:r>
        <w:rPr>
          <w:rFonts w:ascii="Arial"/>
          <w:color w:val="212121"/>
          <w:spacing w:val="-2"/>
          <w:shd w:val="clear" w:color="auto" w:fill="FFFFFF"/>
        </w:rPr>
        <w:t xml:space="preserve"> </w:t>
      </w:r>
      <w:hyperlink r:id="rId7">
        <w:r>
          <w:rPr>
            <w:rFonts w:ascii="Arial"/>
            <w:color w:val="1154CC"/>
            <w:spacing w:val="-2"/>
            <w:u w:val="single" w:color="1154CC"/>
            <w:shd w:val="clear" w:color="auto" w:fill="FFFFFF"/>
          </w:rPr>
          <w:t>https://join.freeconferencecall.com/bbitsoie</w:t>
        </w:r>
      </w:hyperlink>
    </w:p>
    <w:p w14:paraId="44EE411D" w14:textId="77777777" w:rsidR="00056882" w:rsidRDefault="00056882">
      <w:pPr>
        <w:pStyle w:val="BodyText"/>
        <w:spacing w:before="1"/>
        <w:rPr>
          <w:rFonts w:ascii="Arial"/>
          <w:sz w:val="16"/>
        </w:rPr>
      </w:pPr>
    </w:p>
    <w:p w14:paraId="0344C4D0" w14:textId="77777777" w:rsidR="00056882" w:rsidRDefault="00E64D12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spacing w:before="90"/>
        <w:jc w:val="left"/>
        <w:rPr>
          <w:sz w:val="24"/>
        </w:rPr>
      </w:pPr>
      <w:r>
        <w:rPr>
          <w:b/>
          <w:sz w:val="24"/>
        </w:rPr>
        <w:t>CALL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ORDER:</w:t>
      </w:r>
    </w:p>
    <w:p w14:paraId="003F19C9" w14:textId="77777777" w:rsidR="00056882" w:rsidRDefault="00056882">
      <w:pPr>
        <w:rPr>
          <w:b/>
          <w:sz w:val="21"/>
        </w:rPr>
      </w:pPr>
    </w:p>
    <w:p w14:paraId="0FCCECAC" w14:textId="77777777" w:rsidR="00056882" w:rsidRDefault="00E64D12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spacing w:before="1"/>
        <w:ind w:hanging="608"/>
        <w:jc w:val="left"/>
        <w:rPr>
          <w:b/>
          <w:sz w:val="24"/>
        </w:rPr>
      </w:pPr>
      <w:r>
        <w:rPr>
          <w:b/>
          <w:sz w:val="24"/>
        </w:rPr>
        <w:t>ROLL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CALL:</w:t>
      </w:r>
    </w:p>
    <w:p w14:paraId="158911C9" w14:textId="77777777" w:rsidR="00056882" w:rsidRDefault="00E64D12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spacing w:before="160"/>
        <w:ind w:hanging="701"/>
        <w:jc w:val="left"/>
        <w:rPr>
          <w:b/>
          <w:sz w:val="24"/>
        </w:rPr>
      </w:pPr>
      <w:r>
        <w:rPr>
          <w:b/>
          <w:spacing w:val="-2"/>
          <w:sz w:val="24"/>
        </w:rPr>
        <w:t>INVOCATION:</w:t>
      </w:r>
    </w:p>
    <w:p w14:paraId="467C16DF" w14:textId="77777777" w:rsidR="00056882" w:rsidRDefault="00056882">
      <w:pPr>
        <w:spacing w:before="10"/>
        <w:rPr>
          <w:b/>
          <w:sz w:val="20"/>
        </w:rPr>
      </w:pPr>
    </w:p>
    <w:p w14:paraId="21865476" w14:textId="77777777" w:rsidR="00056882" w:rsidRDefault="00E64D12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ind w:hanging="687"/>
        <w:jc w:val="left"/>
        <w:rPr>
          <w:b/>
          <w:sz w:val="24"/>
        </w:rPr>
      </w:pPr>
      <w:r>
        <w:rPr>
          <w:b/>
          <w:sz w:val="24"/>
        </w:rPr>
        <w:t>INTRODUCTION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GUESTS:</w:t>
      </w:r>
    </w:p>
    <w:p w14:paraId="24E33059" w14:textId="77777777" w:rsidR="00056882" w:rsidRDefault="00056882">
      <w:pPr>
        <w:spacing w:before="4"/>
        <w:rPr>
          <w:b/>
          <w:sz w:val="29"/>
        </w:rPr>
      </w:pPr>
    </w:p>
    <w:p w14:paraId="3AC27982" w14:textId="77777777" w:rsidR="00056882" w:rsidRDefault="00E64D12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ind w:hanging="593"/>
        <w:jc w:val="left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AGENDA:</w:t>
      </w:r>
    </w:p>
    <w:p w14:paraId="51BC4C63" w14:textId="77777777" w:rsidR="00056882" w:rsidRDefault="00056882">
      <w:pPr>
        <w:spacing w:before="10"/>
        <w:rPr>
          <w:b/>
          <w:sz w:val="20"/>
        </w:rPr>
      </w:pPr>
    </w:p>
    <w:p w14:paraId="3FCB5BD7" w14:textId="77777777" w:rsidR="00056882" w:rsidRDefault="00E64D12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ind w:hanging="687"/>
        <w:jc w:val="left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MINUTES:</w:t>
      </w:r>
    </w:p>
    <w:p w14:paraId="778F13D4" w14:textId="77777777" w:rsidR="00056882" w:rsidRDefault="00056882">
      <w:pPr>
        <w:rPr>
          <w:b/>
          <w:sz w:val="21"/>
        </w:rPr>
      </w:pPr>
    </w:p>
    <w:p w14:paraId="46F8AC38" w14:textId="77777777" w:rsidR="00056882" w:rsidRDefault="00E64D12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spacing w:before="1"/>
        <w:ind w:hanging="781"/>
        <w:jc w:val="left"/>
        <w:rPr>
          <w:b/>
          <w:sz w:val="24"/>
        </w:rPr>
      </w:pPr>
      <w:r>
        <w:rPr>
          <w:b/>
          <w:sz w:val="24"/>
        </w:rPr>
        <w:t>OLD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BUSINESS</w:t>
      </w:r>
    </w:p>
    <w:p w14:paraId="4CF3B217" w14:textId="77777777" w:rsidR="00056882" w:rsidRDefault="00056882">
      <w:pPr>
        <w:rPr>
          <w:b/>
          <w:sz w:val="21"/>
        </w:rPr>
      </w:pPr>
    </w:p>
    <w:p w14:paraId="3C03FCB7" w14:textId="5F273354" w:rsidR="00056882" w:rsidRDefault="00E64D12">
      <w:pPr>
        <w:pStyle w:val="ListParagraph"/>
        <w:numPr>
          <w:ilvl w:val="1"/>
          <w:numId w:val="1"/>
        </w:numPr>
        <w:tabs>
          <w:tab w:val="left" w:pos="1248"/>
        </w:tabs>
        <w:spacing w:before="1"/>
        <w:ind w:hanging="361"/>
        <w:rPr>
          <w:sz w:val="24"/>
        </w:rPr>
      </w:pP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Moore’s</w:t>
      </w:r>
      <w:r>
        <w:rPr>
          <w:spacing w:val="-2"/>
          <w:sz w:val="24"/>
        </w:rPr>
        <w:t xml:space="preserve"> Updates</w:t>
      </w:r>
      <w:r w:rsidR="00E45ED3">
        <w:rPr>
          <w:spacing w:val="-2"/>
          <w:sz w:val="24"/>
        </w:rPr>
        <w:t xml:space="preserve">-San Juan Lateral, </w:t>
      </w:r>
      <w:r w:rsidR="003D7EAF">
        <w:rPr>
          <w:spacing w:val="-2"/>
          <w:sz w:val="24"/>
        </w:rPr>
        <w:t>Safety Complex</w:t>
      </w:r>
      <w:r w:rsidR="00A069A7">
        <w:rPr>
          <w:spacing w:val="-2"/>
          <w:sz w:val="24"/>
        </w:rPr>
        <w:t xml:space="preserve">, Warehouse, </w:t>
      </w:r>
    </w:p>
    <w:p w14:paraId="0002C297" w14:textId="77777777" w:rsidR="00056882" w:rsidRDefault="00E64D12">
      <w:pPr>
        <w:pStyle w:val="ListParagraph"/>
        <w:numPr>
          <w:ilvl w:val="1"/>
          <w:numId w:val="1"/>
        </w:numPr>
        <w:tabs>
          <w:tab w:val="left" w:pos="1308"/>
        </w:tabs>
        <w:spacing w:before="160"/>
        <w:ind w:left="1308" w:hanging="421"/>
        <w:rPr>
          <w:sz w:val="24"/>
        </w:rPr>
      </w:pPr>
      <w:r>
        <w:rPr>
          <w:sz w:val="24"/>
        </w:rPr>
        <w:t>Rural</w:t>
      </w:r>
      <w:r>
        <w:rPr>
          <w:spacing w:val="-2"/>
          <w:sz w:val="24"/>
        </w:rPr>
        <w:t xml:space="preserve"> Addressing</w:t>
      </w:r>
    </w:p>
    <w:p w14:paraId="04EFC0A0" w14:textId="6B820D13" w:rsidR="00056882" w:rsidRPr="00E64D12" w:rsidRDefault="00E64D12">
      <w:pPr>
        <w:pStyle w:val="ListParagraph"/>
        <w:numPr>
          <w:ilvl w:val="1"/>
          <w:numId w:val="1"/>
        </w:numPr>
        <w:tabs>
          <w:tab w:val="left" w:pos="1248"/>
        </w:tabs>
        <w:spacing w:before="161"/>
        <w:ind w:hanging="361"/>
        <w:rPr>
          <w:sz w:val="24"/>
        </w:rPr>
      </w:pPr>
      <w:r>
        <w:rPr>
          <w:sz w:val="24"/>
        </w:rPr>
        <w:t>Commercial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Land</w:t>
      </w:r>
      <w:r>
        <w:rPr>
          <w:spacing w:val="-2"/>
          <w:sz w:val="24"/>
        </w:rPr>
        <w:t xml:space="preserve"> Withdrawals</w:t>
      </w:r>
      <w:r w:rsidR="00A069A7">
        <w:rPr>
          <w:spacing w:val="-2"/>
          <w:sz w:val="24"/>
        </w:rPr>
        <w:t xml:space="preserve">-meet people at Economic Development, </w:t>
      </w:r>
    </w:p>
    <w:p w14:paraId="0A2B26BB" w14:textId="41332E38" w:rsidR="00E64D12" w:rsidRPr="00E24BB6" w:rsidRDefault="00E64D12">
      <w:pPr>
        <w:pStyle w:val="ListParagraph"/>
        <w:numPr>
          <w:ilvl w:val="1"/>
          <w:numId w:val="1"/>
        </w:numPr>
        <w:tabs>
          <w:tab w:val="left" w:pos="1248"/>
        </w:tabs>
        <w:spacing w:before="161"/>
        <w:ind w:hanging="361"/>
        <w:rPr>
          <w:sz w:val="24"/>
        </w:rPr>
      </w:pPr>
      <w:r>
        <w:rPr>
          <w:spacing w:val="-2"/>
          <w:sz w:val="24"/>
        </w:rPr>
        <w:t>Homesites-for East Flats Participants</w:t>
      </w:r>
    </w:p>
    <w:p w14:paraId="6380F72E" w14:textId="1B17C0F6" w:rsidR="00E24BB6" w:rsidRPr="00E24BB6" w:rsidRDefault="00E24BB6">
      <w:pPr>
        <w:pStyle w:val="ListParagraph"/>
        <w:numPr>
          <w:ilvl w:val="1"/>
          <w:numId w:val="1"/>
        </w:numPr>
        <w:tabs>
          <w:tab w:val="left" w:pos="1248"/>
        </w:tabs>
        <w:spacing w:before="161"/>
        <w:ind w:hanging="361"/>
        <w:rPr>
          <w:sz w:val="24"/>
        </w:rPr>
      </w:pPr>
      <w:r>
        <w:rPr>
          <w:spacing w:val="-2"/>
          <w:sz w:val="24"/>
        </w:rPr>
        <w:t>Veterans Letter-</w:t>
      </w:r>
    </w:p>
    <w:p w14:paraId="7952526A" w14:textId="5D83C541" w:rsidR="00E24BB6" w:rsidRDefault="00E24BB6">
      <w:pPr>
        <w:pStyle w:val="ListParagraph"/>
        <w:numPr>
          <w:ilvl w:val="1"/>
          <w:numId w:val="1"/>
        </w:numPr>
        <w:tabs>
          <w:tab w:val="left" w:pos="1248"/>
        </w:tabs>
        <w:spacing w:before="161"/>
        <w:ind w:hanging="361"/>
        <w:rPr>
          <w:sz w:val="24"/>
        </w:rPr>
      </w:pPr>
      <w:r>
        <w:rPr>
          <w:spacing w:val="-2"/>
          <w:sz w:val="24"/>
        </w:rPr>
        <w:t>Lillian Barney Request for Gravel</w:t>
      </w:r>
    </w:p>
    <w:p w14:paraId="7CBD5C37" w14:textId="77777777" w:rsidR="00056882" w:rsidRDefault="00E64D12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spacing w:before="161"/>
        <w:ind w:left="1248" w:hanging="874"/>
        <w:jc w:val="left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BUSINESS:</w:t>
      </w:r>
    </w:p>
    <w:p w14:paraId="0787AA75" w14:textId="77777777" w:rsidR="00056882" w:rsidRDefault="00E64D12">
      <w:pPr>
        <w:pStyle w:val="ListParagraph"/>
        <w:numPr>
          <w:ilvl w:val="1"/>
          <w:numId w:val="1"/>
        </w:numPr>
        <w:tabs>
          <w:tab w:val="left" w:pos="1248"/>
        </w:tabs>
        <w:spacing w:before="202"/>
        <w:ind w:hanging="361"/>
        <w:rPr>
          <w:sz w:val="24"/>
        </w:rPr>
      </w:pPr>
      <w:r>
        <w:rPr>
          <w:sz w:val="24"/>
        </w:rPr>
        <w:t>Larry</w:t>
      </w:r>
      <w:r>
        <w:rPr>
          <w:spacing w:val="-3"/>
          <w:sz w:val="24"/>
        </w:rPr>
        <w:t xml:space="preserve"> </w:t>
      </w:r>
      <w:r>
        <w:rPr>
          <w:sz w:val="24"/>
        </w:rPr>
        <w:t>Rodgers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Request</w:t>
      </w:r>
    </w:p>
    <w:p w14:paraId="7AA30A6A" w14:textId="5683744C" w:rsidR="00056882" w:rsidRPr="00E64D12" w:rsidRDefault="00E64D12">
      <w:pPr>
        <w:pStyle w:val="ListParagraph"/>
        <w:numPr>
          <w:ilvl w:val="1"/>
          <w:numId w:val="1"/>
        </w:numPr>
        <w:tabs>
          <w:tab w:val="left" w:pos="1248"/>
        </w:tabs>
        <w:spacing w:before="161"/>
        <w:ind w:hanging="361"/>
        <w:rPr>
          <w:sz w:val="24"/>
        </w:rPr>
      </w:pPr>
      <w:r>
        <w:rPr>
          <w:sz w:val="24"/>
        </w:rPr>
        <w:t>Farm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Updates</w:t>
      </w:r>
    </w:p>
    <w:p w14:paraId="0C116DBD" w14:textId="773C91A7" w:rsidR="00E64D12" w:rsidRPr="00A069A7" w:rsidRDefault="00E64D12">
      <w:pPr>
        <w:pStyle w:val="ListParagraph"/>
        <w:numPr>
          <w:ilvl w:val="1"/>
          <w:numId w:val="1"/>
        </w:numPr>
        <w:tabs>
          <w:tab w:val="left" w:pos="1248"/>
        </w:tabs>
        <w:spacing w:before="161"/>
        <w:ind w:hanging="361"/>
        <w:rPr>
          <w:sz w:val="24"/>
        </w:rPr>
      </w:pPr>
      <w:r>
        <w:rPr>
          <w:spacing w:val="-2"/>
          <w:sz w:val="24"/>
        </w:rPr>
        <w:t>East Flats -Drilling Permits</w:t>
      </w:r>
    </w:p>
    <w:p w14:paraId="2D30B8ED" w14:textId="040944FD" w:rsidR="00E24BB6" w:rsidRPr="00E95F99" w:rsidRDefault="00A069A7" w:rsidP="00E95F99">
      <w:pPr>
        <w:pStyle w:val="ListParagraph"/>
        <w:numPr>
          <w:ilvl w:val="1"/>
          <w:numId w:val="1"/>
        </w:numPr>
        <w:tabs>
          <w:tab w:val="left" w:pos="1248"/>
        </w:tabs>
        <w:spacing w:before="161"/>
        <w:ind w:hanging="361"/>
        <w:rPr>
          <w:sz w:val="24"/>
        </w:rPr>
      </w:pPr>
      <w:r>
        <w:rPr>
          <w:spacing w:val="-2"/>
          <w:sz w:val="24"/>
        </w:rPr>
        <w:t>SWCD -Mike Begay</w:t>
      </w:r>
    </w:p>
    <w:p w14:paraId="5BD38263" w14:textId="77777777" w:rsidR="00056882" w:rsidRDefault="00E64D12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spacing w:before="160"/>
        <w:ind w:left="1248" w:hanging="687"/>
        <w:jc w:val="left"/>
        <w:rPr>
          <w:b/>
          <w:sz w:val="24"/>
        </w:rPr>
      </w:pPr>
      <w:r>
        <w:rPr>
          <w:b/>
          <w:spacing w:val="-2"/>
          <w:sz w:val="24"/>
        </w:rPr>
        <w:t>ANNOUNCEMENTS</w:t>
      </w:r>
      <w:r>
        <w:rPr>
          <w:spacing w:val="-2"/>
          <w:sz w:val="24"/>
        </w:rPr>
        <w:t>:</w:t>
      </w:r>
    </w:p>
    <w:p w14:paraId="5C3DEFCC" w14:textId="77777777" w:rsidR="00056882" w:rsidRDefault="00E64D12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spacing w:before="41"/>
        <w:ind w:left="1248" w:hanging="593"/>
        <w:jc w:val="left"/>
        <w:rPr>
          <w:b/>
          <w:sz w:val="24"/>
        </w:rPr>
      </w:pPr>
      <w:r>
        <w:rPr>
          <w:b/>
          <w:sz w:val="24"/>
        </w:rPr>
        <w:t>NEXT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TIME: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3,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2022</w:t>
      </w:r>
    </w:p>
    <w:p w14:paraId="4F254B29" w14:textId="77777777" w:rsidR="00056882" w:rsidRDefault="00E64D12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ind w:left="1248" w:hanging="675"/>
        <w:jc w:val="left"/>
        <w:rPr>
          <w:sz w:val="24"/>
        </w:rPr>
      </w:pPr>
      <w:r>
        <w:rPr>
          <w:b/>
          <w:spacing w:val="-2"/>
          <w:sz w:val="24"/>
        </w:rPr>
        <w:t>ADJOURNMENT/TIME:</w:t>
      </w:r>
    </w:p>
    <w:sectPr w:rsidR="00056882">
      <w:type w:val="continuous"/>
      <w:pgSz w:w="12240" w:h="15840"/>
      <w:pgMar w:top="780" w:right="840" w:bottom="280" w:left="4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73C00"/>
    <w:multiLevelType w:val="hybridMultilevel"/>
    <w:tmpl w:val="2CAC4446"/>
    <w:lvl w:ilvl="0" w:tplc="834A4764">
      <w:start w:val="1"/>
      <w:numFmt w:val="upperRoman"/>
      <w:lvlText w:val="%1."/>
      <w:lvlJc w:val="left"/>
      <w:pPr>
        <w:ind w:left="888" w:hanging="500"/>
        <w:jc w:val="right"/>
      </w:pPr>
      <w:rPr>
        <w:rFonts w:hint="default"/>
        <w:spacing w:val="-4"/>
        <w:w w:val="100"/>
        <w:lang w:val="en-US" w:eastAsia="en-US" w:bidi="ar-SA"/>
      </w:rPr>
    </w:lvl>
    <w:lvl w:ilvl="1" w:tplc="13B21A20">
      <w:start w:val="1"/>
      <w:numFmt w:val="upperLetter"/>
      <w:lvlText w:val="%2."/>
      <w:lvlJc w:val="left"/>
      <w:pPr>
        <w:ind w:left="124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B46E54EE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3" w:tplc="81BECF06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4" w:tplc="A6C418C4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5" w:tplc="A0E4E08E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6" w:tplc="36E43298"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ar-SA"/>
      </w:rPr>
    </w:lvl>
    <w:lvl w:ilvl="7" w:tplc="6D363602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  <w:lvl w:ilvl="8" w:tplc="56882464">
      <w:numFmt w:val="bullet"/>
      <w:lvlText w:val="•"/>
      <w:lvlJc w:val="left"/>
      <w:pPr>
        <w:ind w:left="8768" w:hanging="360"/>
      </w:pPr>
      <w:rPr>
        <w:rFonts w:hint="default"/>
        <w:lang w:val="en-US" w:eastAsia="en-US" w:bidi="ar-SA"/>
      </w:rPr>
    </w:lvl>
  </w:abstractNum>
  <w:num w:numId="1" w16cid:durableId="24322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6882"/>
    <w:rsid w:val="00056882"/>
    <w:rsid w:val="003D7EAF"/>
    <w:rsid w:val="00A069A7"/>
    <w:rsid w:val="00C03E63"/>
    <w:rsid w:val="00E24BB6"/>
    <w:rsid w:val="00E45ED3"/>
    <w:rsid w:val="00E62859"/>
    <w:rsid w:val="00E64D12"/>
    <w:rsid w:val="00E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CF50780"/>
  <w15:docId w15:val="{282C1125-3538-42B6-B3E7-CAC15385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60"/>
      <w:outlineLvl w:val="0"/>
    </w:pPr>
    <w:rPr>
      <w:rFonts w:ascii="Century Schoolbook" w:eastAsia="Century Schoolbook" w:hAnsi="Century Schoolbook" w:cs="Century Schoolboo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in.freeconferencecall.com/bbitso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POLICY FOR TOHATCHI CHAPTER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POLICY FOR TOHATCHI CHAPTER</dc:title>
  <dc:creator>Chapter Officials</dc:creator>
  <cp:lastModifiedBy>Sonny Moore</cp:lastModifiedBy>
  <cp:revision>6</cp:revision>
  <dcterms:created xsi:type="dcterms:W3CDTF">2022-05-06T14:54:00Z</dcterms:created>
  <dcterms:modified xsi:type="dcterms:W3CDTF">2022-05-07T03:34:00Z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2022-05-06T00:00:00Z</vt:filetime>
  </property>
</Properties>
</file>